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3" w:type="dxa"/>
        <w:tblInd w:w="-648" w:type="dxa"/>
        <w:tblLook w:val="01E0"/>
      </w:tblPr>
      <w:tblGrid>
        <w:gridCol w:w="4360"/>
        <w:gridCol w:w="6213"/>
      </w:tblGrid>
      <w:tr w:rsidR="00A454C2" w:rsidRPr="000D4BE1" w:rsidTr="004D614C">
        <w:tc>
          <w:tcPr>
            <w:tcW w:w="4360" w:type="dxa"/>
          </w:tcPr>
          <w:p w:rsidR="00302EAF" w:rsidRPr="00337082" w:rsidRDefault="00337082" w:rsidP="003F4568">
            <w:pPr>
              <w:jc w:val="center"/>
              <w:rPr>
                <w:rFonts w:ascii="Times New Roman" w:hAnsi="Times New Roman"/>
                <w:color w:val="000000"/>
                <w:sz w:val="24"/>
                <w:szCs w:val="24"/>
              </w:rPr>
            </w:pPr>
            <w:r>
              <w:rPr>
                <w:rFonts w:ascii="Times New Roman" w:hAnsi="Times New Roman"/>
                <w:color w:val="000000"/>
                <w:sz w:val="24"/>
                <w:szCs w:val="24"/>
              </w:rPr>
              <w:t>PHÒNG GD&amp;ĐT DIỄN CHÂU</w:t>
            </w:r>
          </w:p>
          <w:p w:rsidR="00337082" w:rsidRPr="00DF57E3" w:rsidRDefault="00337082" w:rsidP="003F4568">
            <w:pPr>
              <w:jc w:val="center"/>
              <w:rPr>
                <w:rFonts w:ascii="Times New Roman" w:hAnsi="Times New Roman"/>
                <w:b/>
                <w:color w:val="000000"/>
                <w:sz w:val="24"/>
                <w:szCs w:val="24"/>
              </w:rPr>
            </w:pPr>
            <w:r>
              <w:rPr>
                <w:rFonts w:ascii="Times New Roman" w:hAnsi="Times New Roman"/>
                <w:b/>
                <w:color w:val="000000"/>
                <w:sz w:val="24"/>
                <w:szCs w:val="24"/>
              </w:rPr>
              <w:t>TRƯỜNG MẦM NON DIỄN NGUYÊN</w:t>
            </w:r>
          </w:p>
          <w:p w:rsidR="00A454C2" w:rsidRPr="000D4BE1" w:rsidRDefault="009429A5" w:rsidP="003F4568">
            <w:pPr>
              <w:jc w:val="center"/>
              <w:rPr>
                <w:rFonts w:ascii="Times New Roman" w:hAnsi="Times New Roman"/>
                <w:color w:val="000000"/>
              </w:rPr>
            </w:pPr>
            <w:r w:rsidRPr="009429A5">
              <w:rPr>
                <w:color w:val="000000"/>
              </w:rPr>
              <w:pict>
                <v:line id="_x0000_s1027" style="position:absolute;left:0;text-align:left;z-index:251661312" from="66.15pt,3.8pt" to="138.1pt,3.8pt"/>
              </w:pict>
            </w:r>
          </w:p>
          <w:p w:rsidR="00A454C2" w:rsidRPr="000D4BE1" w:rsidRDefault="00EF7FD5" w:rsidP="00450B79">
            <w:pPr>
              <w:jc w:val="center"/>
              <w:rPr>
                <w:rFonts w:ascii="Times New Roman" w:hAnsi="Times New Roman"/>
                <w:color w:val="000000"/>
                <w:sz w:val="26"/>
                <w:szCs w:val="26"/>
              </w:rPr>
            </w:pPr>
            <w:r>
              <w:rPr>
                <w:rFonts w:ascii="Times New Roman" w:hAnsi="Times New Roman"/>
                <w:color w:val="000000"/>
                <w:sz w:val="26"/>
                <w:szCs w:val="26"/>
              </w:rPr>
              <w:t>Số: 47</w:t>
            </w:r>
            <w:r w:rsidR="00A454C2" w:rsidRPr="000D4BE1">
              <w:rPr>
                <w:rFonts w:ascii="Times New Roman" w:hAnsi="Times New Roman"/>
                <w:color w:val="000000"/>
                <w:sz w:val="26"/>
                <w:szCs w:val="26"/>
              </w:rPr>
              <w:t>/</w:t>
            </w:r>
            <w:r w:rsidR="00330676">
              <w:rPr>
                <w:rFonts w:ascii="Times New Roman" w:hAnsi="Times New Roman"/>
                <w:color w:val="000000"/>
                <w:sz w:val="26"/>
                <w:szCs w:val="26"/>
              </w:rPr>
              <w:t>KH-</w:t>
            </w:r>
            <w:r>
              <w:rPr>
                <w:rFonts w:ascii="Times New Roman" w:hAnsi="Times New Roman"/>
                <w:color w:val="000000"/>
                <w:sz w:val="26"/>
                <w:szCs w:val="26"/>
              </w:rPr>
              <w:t>TMN</w:t>
            </w:r>
          </w:p>
        </w:tc>
        <w:tc>
          <w:tcPr>
            <w:tcW w:w="6213" w:type="dxa"/>
          </w:tcPr>
          <w:p w:rsidR="00A454C2" w:rsidRPr="00DF57E3" w:rsidRDefault="00A454C2" w:rsidP="003F4568">
            <w:pPr>
              <w:jc w:val="center"/>
              <w:rPr>
                <w:rFonts w:ascii="Times New Roman" w:hAnsi="Times New Roman"/>
                <w:b/>
                <w:color w:val="000000"/>
                <w:sz w:val="24"/>
                <w:szCs w:val="24"/>
              </w:rPr>
            </w:pPr>
            <w:r w:rsidRPr="00DF57E3">
              <w:rPr>
                <w:rFonts w:ascii="Times New Roman" w:hAnsi="Times New Roman"/>
                <w:b/>
                <w:color w:val="000000"/>
                <w:sz w:val="24"/>
                <w:szCs w:val="24"/>
              </w:rPr>
              <w:t>CỘNG HÒA XÃ HỘI CHỦ NGHĨA VIỆT NAM</w:t>
            </w:r>
          </w:p>
          <w:p w:rsidR="00A454C2" w:rsidRPr="00DF57E3" w:rsidRDefault="00A454C2" w:rsidP="003F4568">
            <w:pPr>
              <w:jc w:val="center"/>
              <w:rPr>
                <w:rFonts w:ascii="Times New Roman" w:hAnsi="Times New Roman"/>
                <w:b/>
                <w:color w:val="000000"/>
              </w:rPr>
            </w:pPr>
            <w:r w:rsidRPr="00DF57E3">
              <w:rPr>
                <w:rFonts w:ascii="Times New Roman" w:hAnsi="Times New Roman"/>
                <w:b/>
                <w:color w:val="000000"/>
              </w:rPr>
              <w:t>Độc lập – Tự do – Hạnh phúc</w:t>
            </w:r>
          </w:p>
          <w:p w:rsidR="00A454C2" w:rsidRPr="00DF57E3" w:rsidRDefault="009429A5" w:rsidP="003F4568">
            <w:pPr>
              <w:jc w:val="center"/>
              <w:rPr>
                <w:rFonts w:ascii="Times New Roman" w:hAnsi="Times New Roman"/>
                <w:b/>
                <w:color w:val="000000"/>
                <w:sz w:val="24"/>
                <w:szCs w:val="24"/>
              </w:rPr>
            </w:pPr>
            <w:r w:rsidRPr="009429A5">
              <w:rPr>
                <w:color w:val="000000"/>
                <w:sz w:val="24"/>
                <w:szCs w:val="24"/>
              </w:rPr>
              <w:pict>
                <v:line id="_x0000_s1028" style="position:absolute;left:0;text-align:left;z-index:251662336" from="66.4pt,3.8pt" to="235.7pt,3.8pt"/>
              </w:pict>
            </w:r>
          </w:p>
          <w:p w:rsidR="00A454C2" w:rsidRPr="00DF57E3" w:rsidRDefault="00933DF0" w:rsidP="00EF7FD5">
            <w:pPr>
              <w:jc w:val="center"/>
              <w:rPr>
                <w:rFonts w:ascii="Times New Roman" w:hAnsi="Times New Roman"/>
                <w:i/>
                <w:color w:val="000000"/>
                <w:sz w:val="24"/>
                <w:szCs w:val="24"/>
              </w:rPr>
            </w:pPr>
            <w:r>
              <w:rPr>
                <w:rFonts w:ascii="Times New Roman" w:hAnsi="Times New Roman"/>
                <w:i/>
                <w:color w:val="000000"/>
                <w:sz w:val="24"/>
                <w:szCs w:val="24"/>
              </w:rPr>
              <w:t xml:space="preserve"> </w:t>
            </w:r>
            <w:r w:rsidR="00337082">
              <w:rPr>
                <w:rFonts w:ascii="Times New Roman" w:hAnsi="Times New Roman"/>
                <w:i/>
                <w:color w:val="000000"/>
                <w:sz w:val="24"/>
                <w:szCs w:val="24"/>
              </w:rPr>
              <w:t>Diễn Nguyên,</w:t>
            </w:r>
            <w:r w:rsidR="000E3535">
              <w:rPr>
                <w:rFonts w:ascii="Times New Roman" w:hAnsi="Times New Roman"/>
                <w:i/>
                <w:color w:val="000000"/>
                <w:sz w:val="24"/>
                <w:szCs w:val="24"/>
              </w:rPr>
              <w:t xml:space="preserve"> nga</w:t>
            </w:r>
            <w:r w:rsidR="00EF7FD5">
              <w:rPr>
                <w:rFonts w:ascii="Times New Roman" w:hAnsi="Times New Roman"/>
                <w:i/>
                <w:color w:val="000000"/>
                <w:sz w:val="24"/>
                <w:szCs w:val="24"/>
              </w:rPr>
              <w:t>ỳ 01 tháng 04</w:t>
            </w:r>
            <w:r w:rsidR="00384AEB">
              <w:rPr>
                <w:rFonts w:ascii="Times New Roman" w:hAnsi="Times New Roman"/>
                <w:i/>
                <w:color w:val="000000"/>
                <w:sz w:val="24"/>
                <w:szCs w:val="24"/>
              </w:rPr>
              <w:t xml:space="preserve"> </w:t>
            </w:r>
            <w:r w:rsidR="00A454C2" w:rsidRPr="00DF57E3">
              <w:rPr>
                <w:rFonts w:ascii="Times New Roman" w:hAnsi="Times New Roman"/>
                <w:i/>
                <w:color w:val="000000"/>
                <w:sz w:val="24"/>
                <w:szCs w:val="24"/>
              </w:rPr>
              <w:t xml:space="preserve"> năm 20</w:t>
            </w:r>
            <w:r w:rsidR="003F4568" w:rsidRPr="00DF57E3">
              <w:rPr>
                <w:rFonts w:ascii="Times New Roman" w:hAnsi="Times New Roman"/>
                <w:i/>
                <w:color w:val="000000"/>
                <w:sz w:val="24"/>
                <w:szCs w:val="24"/>
              </w:rPr>
              <w:t>20</w:t>
            </w:r>
          </w:p>
        </w:tc>
      </w:tr>
    </w:tbl>
    <w:p w:rsidR="00A454C2" w:rsidRPr="000D4BE1" w:rsidRDefault="00A454C2" w:rsidP="003F4568">
      <w:pPr>
        <w:pStyle w:val="BodyText"/>
        <w:spacing w:before="60" w:line="276" w:lineRule="auto"/>
        <w:rPr>
          <w:color w:val="000000"/>
          <w:sz w:val="18"/>
        </w:rPr>
      </w:pPr>
    </w:p>
    <w:p w:rsidR="00A454C2" w:rsidRDefault="00A454C2" w:rsidP="0074064B">
      <w:pPr>
        <w:jc w:val="center"/>
        <w:rPr>
          <w:rFonts w:ascii="Times New Roman" w:hAnsi="Times New Roman"/>
          <w:b/>
          <w:color w:val="000000"/>
        </w:rPr>
      </w:pPr>
      <w:r w:rsidRPr="003235FC">
        <w:rPr>
          <w:rFonts w:ascii="Times New Roman" w:hAnsi="Times New Roman"/>
          <w:b/>
          <w:color w:val="000000"/>
        </w:rPr>
        <w:t>KẾ HOẠCH</w:t>
      </w:r>
      <w:r w:rsidR="0047336B">
        <w:rPr>
          <w:rFonts w:ascii="Times New Roman" w:hAnsi="Times New Roman"/>
          <w:b/>
          <w:color w:val="000000"/>
        </w:rPr>
        <w:t xml:space="preserve"> </w:t>
      </w:r>
    </w:p>
    <w:p w:rsidR="0047336B" w:rsidRPr="00EF7FD5" w:rsidRDefault="00EF7FD5" w:rsidP="00EF7FD5">
      <w:pPr>
        <w:jc w:val="center"/>
        <w:rPr>
          <w:rFonts w:ascii="Times New Roman" w:hAnsi="Times New Roman"/>
          <w:b/>
          <w:lang w:val="nl-NL"/>
        </w:rPr>
      </w:pPr>
      <w:r>
        <w:rPr>
          <w:rFonts w:ascii="Times New Roman" w:hAnsi="Times New Roman"/>
          <w:b/>
        </w:rPr>
        <w:t>Về v</w:t>
      </w:r>
      <w:r w:rsidRPr="005D1DA9">
        <w:rPr>
          <w:rFonts w:ascii="Times New Roman" w:hAnsi="Times New Roman"/>
          <w:b/>
        </w:rPr>
        <w:t xml:space="preserve">iệc </w:t>
      </w:r>
      <w:r w:rsidRPr="005D1DA9">
        <w:rPr>
          <w:rFonts w:ascii="Times New Roman" w:hAnsi="Times New Roman"/>
          <w:b/>
          <w:lang w:val="nl-NL"/>
        </w:rPr>
        <w:t>hướng dẫn chăm sóc trẻ mầm non tại nhà trong thời gian nghỉ học phòng, chống dịch bệnh Covid-19</w:t>
      </w:r>
      <w:r>
        <w:rPr>
          <w:rFonts w:ascii="Times New Roman" w:hAnsi="Times New Roman"/>
          <w:b/>
          <w:lang w:val="nl-NL"/>
        </w:rPr>
        <w:t>.</w:t>
      </w:r>
    </w:p>
    <w:p w:rsidR="0047336B" w:rsidRPr="003235FC" w:rsidRDefault="009429A5" w:rsidP="0047336B">
      <w:pPr>
        <w:jc w:val="both"/>
        <w:rPr>
          <w:rFonts w:ascii="Times New Roman" w:hAnsi="Times New Roman"/>
          <w:b/>
          <w:bCs/>
          <w:color w:val="000000"/>
        </w:rPr>
      </w:pPr>
      <w:r>
        <w:rPr>
          <w:rFonts w:ascii="Times New Roman" w:hAnsi="Times New Roman"/>
          <w:b/>
          <w:bCs/>
          <w:noProof/>
          <w:color w:val="000000"/>
        </w:rPr>
        <w:pict>
          <v:line id="_x0000_s1029" style="position:absolute;left:0;text-align:left;z-index:251664384" from="157.55pt,1.35pt" to="325.25pt,1.35pt"/>
        </w:pict>
      </w:r>
    </w:p>
    <w:p w:rsidR="0047336B" w:rsidRPr="00A52300" w:rsidRDefault="00EF7FD5" w:rsidP="00EF7FD5">
      <w:pPr>
        <w:jc w:val="both"/>
        <w:rPr>
          <w:rFonts w:ascii="Times New Roman" w:hAnsi="Times New Roman"/>
          <w:b/>
          <w:color w:val="000000"/>
        </w:rPr>
      </w:pPr>
      <w:r w:rsidRPr="00A227E4">
        <w:rPr>
          <w:rFonts w:ascii="Times New Roman" w:hAnsi="Times New Roman"/>
          <w:lang w:val="nl-NL"/>
        </w:rPr>
        <w:t xml:space="preserve">      </w:t>
      </w:r>
      <w:r>
        <w:rPr>
          <w:rFonts w:ascii="Times New Roman" w:hAnsi="Times New Roman"/>
          <w:lang w:val="nl-NL"/>
        </w:rPr>
        <w:t xml:space="preserve">   </w:t>
      </w:r>
      <w:r w:rsidRPr="00A227E4">
        <w:rPr>
          <w:rFonts w:ascii="Times New Roman" w:hAnsi="Times New Roman"/>
          <w:lang w:val="nl-NL"/>
        </w:rPr>
        <w:t xml:space="preserve"> </w:t>
      </w:r>
      <w:r w:rsidRPr="005D1DA9">
        <w:rPr>
          <w:rFonts w:ascii="Times New Roman" w:hAnsi="Times New Roman"/>
        </w:rPr>
        <w:t xml:space="preserve">Thực hiện Công văn số 525/SGD&amp;ĐT-GDMN ngày 31/3/2020 của Sở GD&amp;ĐT về việc </w:t>
      </w:r>
      <w:r w:rsidRPr="005D1DA9">
        <w:rPr>
          <w:rFonts w:ascii="Times New Roman" w:hAnsi="Times New Roman"/>
          <w:lang w:val="nl-NL"/>
        </w:rPr>
        <w:t>hướng dẫn chăm sóc trẻ mầm non tại nhà trong thời gian nghỉ học phòng, chống dịch bệnh Covid-19</w:t>
      </w:r>
      <w:r w:rsidRPr="005D1DA9">
        <w:rPr>
          <w:rFonts w:ascii="Times New Roman" w:hAnsi="Times New Roman"/>
        </w:rPr>
        <w:t xml:space="preserve">; Công văn số 569/SGD&amp;ĐT-GDMN ngày 10/4/2020 của Sở Giáo dục và Đào tạo Nghệ An về tăng cường chỉ đạo đảm bảo an toàn, nâng cao chất lượng chăm sóc, giáo dục trẻ tại gia đình trong thời gian nghỉ học phòng, chống dịch bệnh Covid-19; Công văn </w:t>
      </w:r>
      <w:r w:rsidRPr="005D1DA9">
        <w:rPr>
          <w:rFonts w:ascii="Times New Roman" w:hAnsi="Times New Roman"/>
          <w:lang w:val="nl-NL"/>
        </w:rPr>
        <w:t>Số: 237/PGD&amp;ĐT-CMMN</w:t>
      </w:r>
      <w:r>
        <w:rPr>
          <w:rFonts w:ascii="Times New Roman" w:hAnsi="Times New Roman"/>
          <w:lang w:val="nl-NL"/>
        </w:rPr>
        <w:t xml:space="preserve"> </w:t>
      </w:r>
      <w:r w:rsidRPr="005D1DA9">
        <w:rPr>
          <w:rFonts w:ascii="Times New Roman" w:hAnsi="Times New Roman"/>
        </w:rPr>
        <w:t xml:space="preserve">ngày 10/4/2020 </w:t>
      </w:r>
      <w:r w:rsidRPr="005D1DA9">
        <w:rPr>
          <w:rFonts w:ascii="Times New Roman" w:hAnsi="Times New Roman"/>
          <w:lang w:val="nl-NL"/>
        </w:rPr>
        <w:t>V/v: Tăng cường chỉ đạo đảm bảo an toàn, nâng cao chất lượng chăm sóc, giáo dục trẻ tại gia đình trong thời gian nghỉ học phòng, chống dịch bệnh Covid-19</w:t>
      </w:r>
      <w:r>
        <w:rPr>
          <w:rFonts w:ascii="Times New Roman" w:hAnsi="Times New Roman"/>
          <w:lang w:val="nl-NL"/>
        </w:rPr>
        <w:t>.</w:t>
      </w:r>
    </w:p>
    <w:p w:rsidR="00CB726F" w:rsidRDefault="00A52300" w:rsidP="00EF7FD5">
      <w:pPr>
        <w:jc w:val="both"/>
        <w:rPr>
          <w:rFonts w:ascii="Times New Roman" w:hAnsi="Times New Roman"/>
          <w:bCs/>
          <w:color w:val="000000"/>
        </w:rPr>
      </w:pPr>
      <w:r>
        <w:rPr>
          <w:rFonts w:ascii="Times New Roman" w:hAnsi="Times New Roman"/>
          <w:i/>
          <w:color w:val="000000"/>
        </w:rPr>
        <w:t xml:space="preserve">        </w:t>
      </w:r>
      <w:r w:rsidR="00EF7FD5">
        <w:rPr>
          <w:rFonts w:ascii="Times New Roman" w:hAnsi="Times New Roman"/>
          <w:i/>
          <w:color w:val="000000"/>
        </w:rPr>
        <w:t xml:space="preserve"> </w:t>
      </w:r>
      <w:r w:rsidRPr="00A52300">
        <w:rPr>
          <w:rFonts w:ascii="Times New Roman" w:hAnsi="Times New Roman"/>
          <w:color w:val="000000"/>
        </w:rPr>
        <w:t xml:space="preserve">Trường Mầm non Diễn Nguyên </w:t>
      </w:r>
      <w:r w:rsidR="00EF7FD5">
        <w:rPr>
          <w:rFonts w:ascii="Times New Roman" w:hAnsi="Times New Roman"/>
        </w:rPr>
        <w:t>xây dựng kế hoạch v</w:t>
      </w:r>
      <w:r w:rsidR="00EF7FD5" w:rsidRPr="00EF7FD5">
        <w:rPr>
          <w:rFonts w:ascii="Times New Roman" w:hAnsi="Times New Roman"/>
        </w:rPr>
        <w:t xml:space="preserve">ề việc </w:t>
      </w:r>
      <w:r w:rsidR="00EF7FD5" w:rsidRPr="00EF7FD5">
        <w:rPr>
          <w:rFonts w:ascii="Times New Roman" w:hAnsi="Times New Roman"/>
          <w:lang w:val="nl-NL"/>
        </w:rPr>
        <w:t>hướng dẫn chăm sóc trẻ mầm non tại nhà trong thời gian nghỉ học phòng, chống dịch bệnh Covid-19</w:t>
      </w:r>
      <w:r w:rsidR="00EF7FD5">
        <w:rPr>
          <w:rFonts w:ascii="Times New Roman" w:hAnsi="Times New Roman"/>
          <w:lang w:val="nl-NL"/>
        </w:rPr>
        <w:t xml:space="preserve"> </w:t>
      </w:r>
      <w:r>
        <w:rPr>
          <w:rFonts w:ascii="Times New Roman" w:hAnsi="Times New Roman"/>
          <w:bCs/>
          <w:color w:val="000000"/>
        </w:rPr>
        <w:t>như sau:</w:t>
      </w:r>
    </w:p>
    <w:p w:rsidR="00EF7FD5" w:rsidRPr="00EF7FD5" w:rsidRDefault="00EF7FD5" w:rsidP="00EF7FD5">
      <w:pPr>
        <w:jc w:val="both"/>
        <w:rPr>
          <w:rFonts w:ascii="Times New Roman" w:hAnsi="Times New Roman"/>
          <w:lang w:val="nl-NL"/>
        </w:rPr>
      </w:pPr>
      <w:r>
        <w:rPr>
          <w:rFonts w:ascii="Times New Roman" w:hAnsi="Times New Roman"/>
          <w:bCs/>
          <w:color w:val="000000"/>
        </w:rPr>
        <w:t xml:space="preserve">       1. Nghiêm túc triển khai các văn bản chỉ đạo, hướng dẫn về các biện pháp phòng, chống dịch bệnh COVID-19 của ngành y tế, ngành giáo dục,phối hợp với ngành y tế địa phương triển khai các biện pháp phòng chống dịch, đảm bảo an toàn cho trẻ.</w:t>
      </w:r>
    </w:p>
    <w:p w:rsidR="00EF7FD5" w:rsidRDefault="00EF7FD5" w:rsidP="00EF7FD5">
      <w:pPr>
        <w:jc w:val="both"/>
        <w:rPr>
          <w:rFonts w:ascii="Times New Roman" w:hAnsi="Times New Roman"/>
          <w:lang w:val="nl-NL"/>
        </w:rPr>
      </w:pPr>
      <w:bookmarkStart w:id="0" w:name="_Toc162350905"/>
      <w:bookmarkStart w:id="1" w:name="_Toc162421200"/>
      <w:bookmarkStart w:id="2" w:name="_Toc196529821"/>
      <w:r>
        <w:rPr>
          <w:rFonts w:ascii="Times New Roman" w:hAnsi="Times New Roman"/>
          <w:lang w:val="nl-NL"/>
        </w:rPr>
        <w:t xml:space="preserve">       2. Tăng cường công tác tuyên truyền, hướng dẫn cha mẹ trẻ và người trực tiếp chăm sóc trẻ (sau đây gọi tắt là phụ huynh) thực hiện chế độ dinh dưỡng khoa học, hợp lý  như xây dựng thực đơn hàng ngày, thực đơn tuần theo phần mềm bán trú </w:t>
      </w:r>
      <w:r w:rsidRPr="00326162">
        <w:rPr>
          <w:rFonts w:ascii="Times New Roman" w:hAnsi="Times New Roman"/>
          <w:color w:val="FF0000"/>
          <w:lang w:val="nl-NL"/>
        </w:rPr>
        <w:t>VIETTEC</w:t>
      </w:r>
      <w:r>
        <w:rPr>
          <w:rFonts w:ascii="Times New Roman" w:hAnsi="Times New Roman"/>
          <w:lang w:val="nl-NL"/>
        </w:rPr>
        <w:t xml:space="preserve"> đảm bảo các chất dinh dưỡng trong ngày cho trẻ, sau đó chụp ảnh chuyển cho giáo viên chủ nhiệm của các lớp, giáo viên chuyển qua Zalo, facebook cho phụ huynh tham khảo cách chế biến món ăn cho trẻ đảm bảo đầy đủ chất dinh dưỡng tại gia đình, Chia sẻ các bài viết về chế độ dinh dưỡng đối với trẻ của Bộ y tế và Viện dinh dưỡng quốc gia qua facebook cho phụ huynh tham khảo về chế độ dinh dưỡng khoa học, hợp lý để tăng cường miễn dịch phòng chống dịch Covid-19.</w:t>
      </w:r>
    </w:p>
    <w:p w:rsidR="00EF7FD5" w:rsidRDefault="00EF7FD5" w:rsidP="00EF7FD5">
      <w:pPr>
        <w:jc w:val="both"/>
        <w:rPr>
          <w:rFonts w:ascii="Times New Roman" w:hAnsi="Times New Roman"/>
          <w:lang w:val="nl-NL"/>
        </w:rPr>
      </w:pPr>
      <w:r>
        <w:rPr>
          <w:rFonts w:ascii="Times New Roman" w:hAnsi="Times New Roman"/>
          <w:lang w:val="nl-NL"/>
        </w:rPr>
        <w:t xml:space="preserve">        - Chia sẻ công văn số:</w:t>
      </w:r>
      <w:r w:rsidRPr="005D1DA9">
        <w:rPr>
          <w:rFonts w:ascii="Times New Roman" w:hAnsi="Times New Roman"/>
        </w:rPr>
        <w:t>525/SGD&amp;ĐT-GDMN ngày 31/3/2020 của Sở GD&amp;ĐT</w:t>
      </w:r>
      <w:r>
        <w:rPr>
          <w:rFonts w:ascii="Times New Roman" w:hAnsi="Times New Roman"/>
          <w:lang w:val="nl-NL"/>
        </w:rPr>
        <w:t xml:space="preserve"> lên mạng xã hội để k</w:t>
      </w:r>
      <w:r w:rsidRPr="00D36E74">
        <w:rPr>
          <w:rFonts w:ascii="Times New Roman" w:hAnsi="Times New Roman"/>
          <w:lang w:val="nl-NL"/>
        </w:rPr>
        <w:t>huyến khích phụ huynh theo dõi các kênh truyền hình VTV1</w:t>
      </w:r>
      <w:r w:rsidRPr="00D36E74">
        <w:rPr>
          <w:rFonts w:ascii="Times New Roman" w:hAnsi="Times New Roman"/>
          <w:lang w:val="nl-NL"/>
        </w:rPr>
        <w:tab/>
        <w:t xml:space="preserve"> vào th</w:t>
      </w:r>
      <w:r>
        <w:rPr>
          <w:rFonts w:ascii="Times New Roman" w:hAnsi="Times New Roman"/>
          <w:lang w:val="nl-NL"/>
        </w:rPr>
        <w:t>ờ</w:t>
      </w:r>
      <w:r w:rsidRPr="00D36E74">
        <w:rPr>
          <w:rFonts w:ascii="Times New Roman" w:hAnsi="Times New Roman"/>
          <w:lang w:val="nl-NL"/>
        </w:rPr>
        <w:t xml:space="preserve">i gian 20h5 và VTV7 </w:t>
      </w:r>
      <w:r>
        <w:rPr>
          <w:rFonts w:ascii="Times New Roman" w:hAnsi="Times New Roman"/>
          <w:lang w:val="nl-NL"/>
        </w:rPr>
        <w:t xml:space="preserve">xây dựng chương trình “Ở nhà mùa dịch” </w:t>
      </w:r>
      <w:r w:rsidRPr="00D36E74">
        <w:rPr>
          <w:rFonts w:ascii="Times New Roman" w:hAnsi="Times New Roman"/>
          <w:lang w:val="nl-NL"/>
        </w:rPr>
        <w:t>vào các thời gian 9h00 và 20h00 hàng ngày</w:t>
      </w:r>
      <w:r>
        <w:rPr>
          <w:rFonts w:ascii="Times New Roman" w:hAnsi="Times New Roman"/>
          <w:lang w:val="nl-NL"/>
        </w:rPr>
        <w:t xml:space="preserve"> bắt đầu từ ngày 01/04/2020. Nội dung chương trình gồm có: Tư  vấn dinh dưỡng, tư vấn tổ chức trò chơi, hướng dẫn tổ chức trò chơi cho trẻ.</w:t>
      </w:r>
    </w:p>
    <w:p w:rsidR="00EF7FD5" w:rsidRDefault="00EF7FD5" w:rsidP="00EF7FD5">
      <w:pPr>
        <w:jc w:val="both"/>
        <w:rPr>
          <w:rFonts w:ascii="Times New Roman" w:hAnsi="Times New Roman"/>
          <w:lang w:val="nl-NL"/>
        </w:rPr>
      </w:pPr>
      <w:r>
        <w:rPr>
          <w:rFonts w:ascii="Times New Roman" w:hAnsi="Times New Roman"/>
          <w:lang w:val="nl-NL"/>
        </w:rPr>
        <w:t xml:space="preserve">       - Giới thiệu để phụ huynh có nhu cầu mua và sử dụng 2 cuốn cẩm nang hỗ trợ cha mẹ trẻ nuôi dưỡng, chăm sóc sức khỏe và cùng con phát triển toàn diện do Bộ Giáo dục và Đào tạo ban hành.</w:t>
      </w:r>
    </w:p>
    <w:p w:rsidR="00EF7FD5" w:rsidRDefault="00EF7FD5" w:rsidP="00EF7FD5">
      <w:pPr>
        <w:jc w:val="both"/>
        <w:rPr>
          <w:rFonts w:ascii="Times New Roman" w:hAnsi="Times New Roman"/>
          <w:lang w:val="nl-NL"/>
        </w:rPr>
      </w:pPr>
      <w:r>
        <w:rPr>
          <w:rFonts w:ascii="Times New Roman" w:hAnsi="Times New Roman"/>
          <w:lang w:val="nl-NL"/>
        </w:rPr>
        <w:t xml:space="preserve">       3. Chỉ đạo giáo viên của mỗi nhóm, lớp hình thành các nhóm qua Zalo, facebook... giữa giáo viên và phụ huynh lớp mình để chia sẻ, tư vấn việc nuôi dưỡng, chăm sóc giáo dục trẻ ở nhà. </w:t>
      </w:r>
    </w:p>
    <w:p w:rsidR="00EF7FD5" w:rsidRDefault="00EF7FD5" w:rsidP="00EF7FD5">
      <w:pPr>
        <w:jc w:val="both"/>
        <w:rPr>
          <w:rFonts w:ascii="Times New Roman" w:hAnsi="Times New Roman"/>
          <w:lang w:val="nl-NL"/>
        </w:rPr>
      </w:pPr>
      <w:r>
        <w:rPr>
          <w:rFonts w:ascii="Times New Roman" w:hAnsi="Times New Roman"/>
          <w:lang w:val="nl-NL"/>
        </w:rPr>
        <w:lastRenderedPageBreak/>
        <w:t>- Giáo viên chia sẻ các công văn chỉ đạo của cấp trên, của nhà trường trong việc phòng chống dịch COVID-19 những nội dung có liên quan đến phụ huynh để phụ huynh nắm bắt.</w:t>
      </w:r>
    </w:p>
    <w:p w:rsidR="00EF7FD5" w:rsidRPr="002D557A" w:rsidRDefault="00EF7FD5" w:rsidP="00EF7FD5">
      <w:pPr>
        <w:spacing w:line="340" w:lineRule="exact"/>
        <w:jc w:val="both"/>
        <w:rPr>
          <w:rFonts w:ascii="Times New Roman" w:hAnsi="Times New Roman"/>
        </w:rPr>
      </w:pPr>
      <w:r>
        <w:rPr>
          <w:rFonts w:ascii="Times New Roman" w:hAnsi="Times New Roman"/>
          <w:lang w:val="nl-NL"/>
        </w:rPr>
        <w:t xml:space="preserve">- </w:t>
      </w:r>
      <w:r w:rsidRPr="002D557A">
        <w:rPr>
          <w:rFonts w:ascii="Times New Roman" w:hAnsi="Times New Roman"/>
        </w:rPr>
        <w:t>C</w:t>
      </w:r>
      <w:r>
        <w:rPr>
          <w:rFonts w:ascii="Times New Roman" w:hAnsi="Times New Roman"/>
        </w:rPr>
        <w:t>hia sẻ cho c</w:t>
      </w:r>
      <w:r w:rsidRPr="002D557A">
        <w:rPr>
          <w:rFonts w:ascii="Times New Roman" w:hAnsi="Times New Roman"/>
        </w:rPr>
        <w:t>ha mẹ trẻ thực hiện các hoạt động sau để tăng cường sức khỏe cho trẻ</w:t>
      </w:r>
      <w:r>
        <w:rPr>
          <w:rFonts w:ascii="Times New Roman" w:hAnsi="Times New Roman"/>
        </w:rPr>
        <w:t>:</w:t>
      </w:r>
      <w:r w:rsidRPr="002D557A">
        <w:rPr>
          <w:rFonts w:ascii="Times New Roman" w:hAnsi="Times New Roman"/>
        </w:rPr>
        <w:t xml:space="preserve"> </w:t>
      </w:r>
    </w:p>
    <w:p w:rsidR="00EF7FD5" w:rsidRPr="002D557A" w:rsidRDefault="00EF7FD5" w:rsidP="00EF7FD5">
      <w:pPr>
        <w:spacing w:line="340" w:lineRule="exact"/>
        <w:jc w:val="both"/>
        <w:rPr>
          <w:rFonts w:ascii="Times New Roman" w:hAnsi="Times New Roman"/>
        </w:rPr>
      </w:pPr>
      <w:r>
        <w:rPr>
          <w:rFonts w:ascii="Times New Roman" w:hAnsi="Times New Roman"/>
        </w:rPr>
        <w:t>+</w:t>
      </w:r>
      <w:r w:rsidRPr="002D557A">
        <w:rPr>
          <w:rFonts w:ascii="Times New Roman" w:hAnsi="Times New Roman"/>
        </w:rPr>
        <w:t xml:space="preserve"> Súc miệng, họng bằng nước muối hoặc nước súc miệng thường xuyên.</w:t>
      </w:r>
    </w:p>
    <w:p w:rsidR="00EF7FD5" w:rsidRPr="002D557A" w:rsidRDefault="00EF7FD5" w:rsidP="00EF7FD5">
      <w:pPr>
        <w:spacing w:line="340" w:lineRule="exact"/>
        <w:jc w:val="both"/>
        <w:rPr>
          <w:rFonts w:ascii="Times New Roman" w:hAnsi="Times New Roman"/>
        </w:rPr>
      </w:pPr>
      <w:r>
        <w:rPr>
          <w:rFonts w:ascii="Times New Roman" w:hAnsi="Times New Roman"/>
        </w:rPr>
        <w:t>+</w:t>
      </w:r>
      <w:r w:rsidRPr="002D557A">
        <w:rPr>
          <w:rFonts w:ascii="Times New Roman" w:hAnsi="Times New Roman"/>
        </w:rPr>
        <w:t xml:space="preserve"> Giữ ấm cơ thể, tập thể dục, ăn chín, uống chín và đảm bảo chế độ ăn uống đầy đủ dinh dưỡng.</w:t>
      </w:r>
    </w:p>
    <w:p w:rsidR="00EF7FD5" w:rsidRDefault="00EF7FD5" w:rsidP="00EF7FD5">
      <w:pPr>
        <w:spacing w:line="340" w:lineRule="exact"/>
        <w:jc w:val="both"/>
        <w:rPr>
          <w:rFonts w:ascii="Times New Roman" w:hAnsi="Times New Roman"/>
        </w:rPr>
      </w:pPr>
      <w:r>
        <w:rPr>
          <w:rFonts w:ascii="Times New Roman" w:hAnsi="Times New Roman"/>
        </w:rPr>
        <w:t>+</w:t>
      </w:r>
      <w:r w:rsidRPr="002D557A">
        <w:rPr>
          <w:rFonts w:ascii="Times New Roman" w:hAnsi="Times New Roman"/>
        </w:rPr>
        <w:t xml:space="preserve"> Hạn chế tiếp xúc với vật nuôi, động vật hoang dã.</w:t>
      </w:r>
    </w:p>
    <w:p w:rsidR="00EF7FD5" w:rsidRDefault="00EF7FD5" w:rsidP="00EF7FD5">
      <w:pPr>
        <w:spacing w:line="340" w:lineRule="exact"/>
        <w:jc w:val="both"/>
        <w:rPr>
          <w:rFonts w:ascii="Times New Roman" w:hAnsi="Times New Roman"/>
        </w:rPr>
      </w:pPr>
      <w:r>
        <w:rPr>
          <w:rFonts w:ascii="Times New Roman" w:hAnsi="Times New Roman"/>
        </w:rPr>
        <w:t>+ Đeo khẩu trang khi đi ra ngoài khi có việc thật sự cần thiết.</w:t>
      </w:r>
    </w:p>
    <w:p w:rsidR="00EF7FD5" w:rsidRPr="002D557A" w:rsidRDefault="00EF7FD5" w:rsidP="00EF7FD5">
      <w:pPr>
        <w:spacing w:line="340" w:lineRule="exact"/>
        <w:jc w:val="both"/>
        <w:rPr>
          <w:rFonts w:ascii="Times New Roman" w:hAnsi="Times New Roman"/>
        </w:rPr>
      </w:pPr>
      <w:r>
        <w:rPr>
          <w:rFonts w:ascii="Times New Roman" w:hAnsi="Times New Roman"/>
        </w:rPr>
        <w:t>+ Thực hiện nghiêm túc theo Chỉ Thị 16/CT-TTg của Thủ Tướng Chính Phủ.</w:t>
      </w:r>
    </w:p>
    <w:p w:rsidR="00EF7FD5" w:rsidRDefault="00EF7FD5" w:rsidP="00EF7FD5">
      <w:pPr>
        <w:jc w:val="both"/>
        <w:rPr>
          <w:rFonts w:ascii="Times New Roman" w:hAnsi="Times New Roman"/>
          <w:lang w:val="nl-NL"/>
        </w:rPr>
      </w:pPr>
      <w:r>
        <w:rPr>
          <w:rFonts w:ascii="Times New Roman" w:hAnsi="Times New Roman"/>
          <w:lang w:val="nl-NL"/>
        </w:rPr>
        <w:t>- Giáo viên thực hiện quay video, chia sẻ các video trên mạng có nội dung ôn tập chữ cái, chữ số, câu đố về chủ đề, kỹ năng thực hiện một số việc như xếp quần áo, rửa tay, lau mặt...để phụ huynh hướng dẫn trẻ thực hiện.</w:t>
      </w:r>
    </w:p>
    <w:p w:rsidR="00EF7FD5" w:rsidRDefault="00EF7FD5" w:rsidP="00EF7FD5">
      <w:pPr>
        <w:jc w:val="both"/>
        <w:rPr>
          <w:rFonts w:ascii="Times New Roman" w:hAnsi="Times New Roman"/>
          <w:lang w:val="nl-NL"/>
        </w:rPr>
      </w:pPr>
      <w:r>
        <w:rPr>
          <w:rFonts w:ascii="Times New Roman" w:hAnsi="Times New Roman"/>
          <w:lang w:val="nl-NL"/>
        </w:rPr>
        <w:t xml:space="preserve">     3. Phân công giáo viên phụ trách nhóm, lớp nắm bắt cụ thể về tình hình sức khỏe của trẻ trong thời gian trẻ chuẩn bị đến trường</w:t>
      </w:r>
      <w:r w:rsidR="0069794E">
        <w:rPr>
          <w:rFonts w:ascii="Times New Roman" w:hAnsi="Times New Roman"/>
          <w:lang w:val="nl-NL"/>
        </w:rPr>
        <w:t>,</w:t>
      </w:r>
      <w:r w:rsidR="0069794E" w:rsidRPr="0069794E">
        <w:rPr>
          <w:rFonts w:ascii="Times New Roman" w:hAnsi="Times New Roman"/>
          <w:lang w:val="es-PE"/>
        </w:rPr>
        <w:t xml:space="preserve"> </w:t>
      </w:r>
      <w:r w:rsidR="0069794E">
        <w:rPr>
          <w:rFonts w:ascii="Times New Roman" w:hAnsi="Times New Roman"/>
          <w:lang w:val="es-PE"/>
        </w:rPr>
        <w:t>hỗ trợ, tư vấn cho cha mẹ trẻ trong chăm sóc trẻ, nhất là chăm sóc dinh dưỡng, vệ sinh cá nhân, phòng tránh lây nhiễm tại gia đình và cộng đồng.</w:t>
      </w:r>
    </w:p>
    <w:p w:rsidR="00EF7FD5" w:rsidRPr="002F06BD" w:rsidRDefault="00EF7FD5" w:rsidP="00EF7FD5">
      <w:pPr>
        <w:spacing w:before="80" w:line="264" w:lineRule="auto"/>
        <w:jc w:val="both"/>
        <w:rPr>
          <w:rFonts w:ascii="Times New Roman" w:hAnsi="Times New Roman"/>
          <w:lang w:val="es-PE"/>
        </w:rPr>
      </w:pPr>
      <w:r>
        <w:rPr>
          <w:rFonts w:ascii="Times New Roman" w:hAnsi="Times New Roman"/>
          <w:lang w:val="es-PE"/>
        </w:rPr>
        <w:t>- Chỉ đạo giáo viên chủ nhiệm bằng nhiều hình thức khác nhau như qua Zalo, fabookce, gmail, điện thoại, tin nhắn… thường xuyên trao đổi với cha mẹ trẻ để nắm bắt được tình hình sức khỏe, việc ăn uống, vệ sinh cá nhân của trẻ tại gia đình.</w:t>
      </w:r>
    </w:p>
    <w:p w:rsidR="00EF7FD5" w:rsidRPr="002D557A" w:rsidRDefault="00EF7FD5" w:rsidP="00EF7FD5">
      <w:pPr>
        <w:spacing w:line="340" w:lineRule="exact"/>
        <w:jc w:val="both"/>
        <w:rPr>
          <w:rFonts w:ascii="Times New Roman" w:hAnsi="Times New Roman"/>
        </w:rPr>
      </w:pPr>
      <w:r>
        <w:rPr>
          <w:rFonts w:ascii="Times New Roman" w:hAnsi="Times New Roman"/>
        </w:rPr>
        <w:t>-</w:t>
      </w:r>
      <w:r w:rsidRPr="002D557A">
        <w:rPr>
          <w:rFonts w:ascii="Times New Roman" w:hAnsi="Times New Roman"/>
        </w:rPr>
        <w:t xml:space="preserve"> Cha mẹ trẻ có trách nhiệm đo nhiệt độ, theo dõi sức khỏe trẻ, nếu có sốt, ho, </w:t>
      </w:r>
      <w:r>
        <w:rPr>
          <w:rFonts w:ascii="Times New Roman" w:hAnsi="Times New Roman"/>
        </w:rPr>
        <w:t>khó thở thì chủ động gọi điện cho</w:t>
      </w:r>
      <w:r w:rsidRPr="002D557A">
        <w:rPr>
          <w:rFonts w:ascii="Times New Roman" w:hAnsi="Times New Roman"/>
        </w:rPr>
        <w:t xml:space="preserve"> cơ sở y tế để được khám, tư vấn, điều trị và theo dõi cách ly tại nhà theo yêu cầu của cơ quan y tế.</w:t>
      </w:r>
    </w:p>
    <w:p w:rsidR="00EF7FD5" w:rsidRPr="002D557A" w:rsidRDefault="00EF7FD5" w:rsidP="00EF7FD5">
      <w:pPr>
        <w:tabs>
          <w:tab w:val="num" w:pos="180"/>
        </w:tabs>
        <w:spacing w:line="340" w:lineRule="exact"/>
        <w:jc w:val="both"/>
        <w:rPr>
          <w:rFonts w:ascii="Times New Roman" w:hAnsi="Times New Roman"/>
          <w:lang w:val="nl-NL"/>
        </w:rPr>
      </w:pPr>
      <w:r>
        <w:rPr>
          <w:rFonts w:ascii="Times New Roman" w:hAnsi="Times New Roman"/>
          <w:lang w:val="nl-NL"/>
        </w:rPr>
        <w:t>- Giáo viên chủ nhiệm có trách nhiệm t</w:t>
      </w:r>
      <w:r w:rsidRPr="002D557A">
        <w:rPr>
          <w:rFonts w:ascii="Times New Roman" w:hAnsi="Times New Roman"/>
          <w:lang w:val="nl-NL"/>
        </w:rPr>
        <w:t>hông tin cho cha mẹ trẻ biết về các biện pháp ph</w:t>
      </w:r>
      <w:r>
        <w:rPr>
          <w:rFonts w:ascii="Times New Roman" w:hAnsi="Times New Roman"/>
          <w:lang w:val="nl-NL"/>
        </w:rPr>
        <w:t>òng chống dịch được</w:t>
      </w:r>
      <w:r w:rsidRPr="002D557A">
        <w:rPr>
          <w:rFonts w:ascii="Times New Roman" w:hAnsi="Times New Roman"/>
          <w:lang w:val="nl-NL"/>
        </w:rPr>
        <w:t xml:space="preserve"> thực hiện tại trường để phụ huynh yên tâm</w:t>
      </w:r>
      <w:r>
        <w:rPr>
          <w:rFonts w:ascii="Times New Roman" w:hAnsi="Times New Roman"/>
          <w:lang w:val="nl-NL"/>
        </w:rPr>
        <w:t>.</w:t>
      </w:r>
    </w:p>
    <w:p w:rsidR="00EF7FD5" w:rsidRPr="00D36E74" w:rsidRDefault="00EF7FD5" w:rsidP="00EF7FD5">
      <w:pPr>
        <w:jc w:val="both"/>
        <w:rPr>
          <w:rFonts w:ascii="Times New Roman" w:hAnsi="Times New Roman"/>
          <w:lang w:val="nl-NL"/>
        </w:rPr>
      </w:pPr>
      <w:r>
        <w:rPr>
          <w:rFonts w:ascii="Times New Roman" w:hAnsi="Times New Roman"/>
          <w:lang w:val="nl-NL"/>
        </w:rPr>
        <w:t>- Nhà trường hướng dẫn cán bộ, giáo viên, nhân viên, phụ huynh thực hiện việc khai báo sức khỏe tự nguyện để khai báo đầy đủ tình hình sức khỏe của mình và người thân trên phần mềm ứng dụng NCOVI.</w:t>
      </w:r>
    </w:p>
    <w:p w:rsidR="0069794E" w:rsidRPr="00F133CA" w:rsidRDefault="00EF7FD5" w:rsidP="0069794E">
      <w:pPr>
        <w:spacing w:before="80" w:line="264" w:lineRule="auto"/>
        <w:jc w:val="both"/>
        <w:rPr>
          <w:rFonts w:ascii="Times New Roman" w:hAnsi="Times New Roman"/>
        </w:rPr>
      </w:pPr>
      <w:r>
        <w:rPr>
          <w:rFonts w:ascii="Times New Roman" w:hAnsi="Times New Roman"/>
          <w:lang w:val="nl-NL"/>
        </w:rPr>
        <w:t xml:space="preserve">      </w:t>
      </w:r>
      <w:r w:rsidR="0069794E">
        <w:rPr>
          <w:rFonts w:ascii="Times New Roman" w:hAnsi="Times New Roman"/>
        </w:rPr>
        <w:t>4</w:t>
      </w:r>
      <w:r w:rsidR="0069794E" w:rsidRPr="00F133CA">
        <w:rPr>
          <w:rFonts w:ascii="Times New Roman" w:hAnsi="Times New Roman"/>
        </w:rPr>
        <w:t>. Tổ chức thực hiện:</w:t>
      </w:r>
    </w:p>
    <w:p w:rsidR="0069794E" w:rsidRPr="003235FC" w:rsidRDefault="0069794E" w:rsidP="0069794E">
      <w:pPr>
        <w:spacing w:before="80" w:line="264" w:lineRule="auto"/>
        <w:ind w:firstLine="720"/>
        <w:jc w:val="both"/>
        <w:rPr>
          <w:rFonts w:ascii="Times New Roman" w:hAnsi="Times New Roman"/>
        </w:rPr>
      </w:pPr>
      <w:r w:rsidRPr="003235FC">
        <w:rPr>
          <w:rFonts w:ascii="Times New Roman" w:hAnsi="Times New Roman"/>
          <w:b/>
        </w:rPr>
        <w:t xml:space="preserve"> </w:t>
      </w:r>
      <w:r>
        <w:rPr>
          <w:rFonts w:ascii="Times New Roman" w:hAnsi="Times New Roman"/>
        </w:rPr>
        <w:t>Các giáo viên chủ nhiệm, nhân viên, BGH nhà trường căn cứ nội d</w:t>
      </w:r>
      <w:r w:rsidRPr="003235FC">
        <w:rPr>
          <w:rFonts w:ascii="Times New Roman" w:hAnsi="Times New Roman"/>
        </w:rPr>
        <w:t>ung</w:t>
      </w:r>
      <w:r>
        <w:rPr>
          <w:rFonts w:ascii="Times New Roman" w:hAnsi="Times New Roman"/>
        </w:rPr>
        <w:t xml:space="preserve"> kế hoạch để triển khai thực hiện.</w:t>
      </w:r>
    </w:p>
    <w:p w:rsidR="00EF7FD5" w:rsidRPr="0069794E" w:rsidRDefault="0069794E" w:rsidP="0069794E">
      <w:pPr>
        <w:spacing w:before="80" w:line="264" w:lineRule="auto"/>
        <w:ind w:firstLine="720"/>
        <w:jc w:val="both"/>
        <w:rPr>
          <w:rFonts w:ascii="Times New Roman" w:hAnsi="Times New Roman"/>
        </w:rPr>
      </w:pPr>
      <w:r w:rsidRPr="003235FC">
        <w:rPr>
          <w:rFonts w:ascii="Times New Roman" w:hAnsi="Times New Roman"/>
        </w:rPr>
        <w:t xml:space="preserve">Trong quá trình triển khai thực hiện nếu có gì vướng mắc báo cáo kịp thời về </w:t>
      </w:r>
      <w:r>
        <w:rPr>
          <w:rFonts w:ascii="Times New Roman" w:hAnsi="Times New Roman"/>
        </w:rPr>
        <w:t>Hiệu trưởng</w:t>
      </w:r>
      <w:r w:rsidRPr="003235FC">
        <w:rPr>
          <w:rFonts w:ascii="Times New Roman" w:hAnsi="Times New Roman"/>
        </w:rPr>
        <w:t xml:space="preserve"> để được điều chỉnh kế hoạch phù hợp với tình hình diễn biến thực tế của dịch bệnh./.</w:t>
      </w:r>
    </w:p>
    <w:p w:rsidR="00EF7FD5" w:rsidRDefault="00EF7FD5" w:rsidP="00695897">
      <w:pPr>
        <w:ind w:right="-180" w:hanging="360"/>
        <w:rPr>
          <w:rFonts w:ascii="Times New Roman" w:hAnsi="Times New Roman"/>
          <w:bCs/>
          <w:color w:val="000000"/>
        </w:rPr>
      </w:pPr>
    </w:p>
    <w:p w:rsidR="00695897" w:rsidRPr="00695897" w:rsidRDefault="00695897" w:rsidP="00695897">
      <w:pPr>
        <w:ind w:right="-180" w:hanging="360"/>
        <w:rPr>
          <w:rFonts w:ascii="Times New Roman" w:hAnsi="Times New Roman"/>
          <w:b/>
        </w:rPr>
      </w:pPr>
      <w:r w:rsidRPr="00695897">
        <w:rPr>
          <w:rFonts w:ascii="Times New Roman" w:hAnsi="Times New Roman"/>
          <w:b/>
        </w:rPr>
        <w:t xml:space="preserve">         </w:t>
      </w:r>
      <w:r w:rsidRPr="00695897">
        <w:rPr>
          <w:rFonts w:ascii="Times New Roman" w:hAnsi="Times New Roman"/>
          <w:b/>
          <w:i/>
          <w:sz w:val="24"/>
          <w:szCs w:val="24"/>
        </w:rPr>
        <w:t>Nơi nhận:</w:t>
      </w:r>
      <w:r w:rsidRPr="00695897">
        <w:rPr>
          <w:rFonts w:ascii="Times New Roman" w:hAnsi="Times New Roman"/>
        </w:rPr>
        <w:t xml:space="preserve">                                                         </w:t>
      </w:r>
      <w:r>
        <w:rPr>
          <w:rFonts w:ascii="Times New Roman" w:hAnsi="Times New Roman"/>
        </w:rPr>
        <w:t xml:space="preserve">     </w:t>
      </w:r>
      <w:r w:rsidR="00F62C99">
        <w:rPr>
          <w:rFonts w:ascii="Times New Roman" w:hAnsi="Times New Roman"/>
          <w:b/>
        </w:rPr>
        <w:t>HIỆU TRƯỞNG</w:t>
      </w:r>
    </w:p>
    <w:p w:rsidR="00695897" w:rsidRPr="00695897" w:rsidRDefault="00695897" w:rsidP="00695897">
      <w:pPr>
        <w:rPr>
          <w:rFonts w:ascii="Times New Roman" w:hAnsi="Times New Roman"/>
        </w:rPr>
      </w:pPr>
      <w:r w:rsidRPr="00695897">
        <w:rPr>
          <w:rFonts w:ascii="Times New Roman" w:hAnsi="Times New Roman"/>
          <w:sz w:val="24"/>
          <w:szCs w:val="24"/>
        </w:rPr>
        <w:t xml:space="preserve">   </w:t>
      </w:r>
      <w:r w:rsidRPr="00695897">
        <w:rPr>
          <w:rFonts w:ascii="Times New Roman" w:hAnsi="Times New Roman"/>
          <w:sz w:val="22"/>
          <w:szCs w:val="22"/>
        </w:rPr>
        <w:t>- Như trên</w:t>
      </w:r>
      <w:r w:rsidR="00F62C99">
        <w:rPr>
          <w:rFonts w:ascii="Times New Roman" w:hAnsi="Times New Roman"/>
          <w:sz w:val="24"/>
          <w:szCs w:val="24"/>
        </w:rPr>
        <w:t>;</w:t>
      </w:r>
      <w:r w:rsidRPr="00695897">
        <w:rPr>
          <w:rFonts w:ascii="Times New Roman" w:hAnsi="Times New Roman"/>
          <w:sz w:val="22"/>
        </w:rPr>
        <w:t xml:space="preserve"> </w:t>
      </w:r>
    </w:p>
    <w:p w:rsidR="00695897" w:rsidRPr="00695897" w:rsidRDefault="00695897" w:rsidP="00695897">
      <w:pPr>
        <w:rPr>
          <w:rFonts w:ascii="Times New Roman" w:hAnsi="Times New Roman"/>
          <w:sz w:val="22"/>
        </w:rPr>
      </w:pPr>
      <w:r w:rsidRPr="00695897">
        <w:rPr>
          <w:rFonts w:ascii="Times New Roman" w:hAnsi="Times New Roman"/>
          <w:sz w:val="22"/>
        </w:rPr>
        <w:t xml:space="preserve">   - Lưu VP.                                                                                    </w:t>
      </w: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b/>
        </w:rPr>
      </w:pPr>
      <w:r w:rsidRPr="00695897">
        <w:rPr>
          <w:rFonts w:ascii="Times New Roman" w:hAnsi="Times New Roman"/>
          <w:b/>
          <w:sz w:val="8"/>
        </w:rPr>
        <w:t xml:space="preserve">                                                                                                                                                                                                                                </w:t>
      </w:r>
      <w:r w:rsidRPr="00695897">
        <w:rPr>
          <w:rFonts w:ascii="Times New Roman" w:hAnsi="Times New Roman"/>
          <w:b/>
        </w:rPr>
        <w:t xml:space="preserve">               </w:t>
      </w:r>
      <w:r>
        <w:rPr>
          <w:rFonts w:ascii="Times New Roman" w:hAnsi="Times New Roman"/>
          <w:b/>
        </w:rPr>
        <w:t xml:space="preserve">  </w:t>
      </w:r>
      <w:r w:rsidR="00F62C99">
        <w:rPr>
          <w:rFonts w:ascii="Times New Roman" w:hAnsi="Times New Roman"/>
          <w:b/>
        </w:rPr>
        <w:t xml:space="preserve"> Nguyễn Thị Bình</w:t>
      </w:r>
    </w:p>
    <w:p w:rsidR="00695897" w:rsidRPr="00695897" w:rsidRDefault="00695897" w:rsidP="00695897">
      <w:pPr>
        <w:rPr>
          <w:rFonts w:ascii="Times New Roman" w:hAnsi="Times New Roman"/>
          <w:b/>
        </w:rPr>
      </w:pPr>
    </w:p>
    <w:p w:rsidR="00C2004B" w:rsidRPr="00C2004B" w:rsidRDefault="00C2004B" w:rsidP="00C2004B">
      <w:pPr>
        <w:ind w:firstLine="720"/>
        <w:jc w:val="both"/>
        <w:rPr>
          <w:rFonts w:ascii="Times New Roman" w:hAnsi="Times New Roman"/>
        </w:rPr>
      </w:pPr>
    </w:p>
    <w:bookmarkEnd w:id="0"/>
    <w:bookmarkEnd w:id="1"/>
    <w:bookmarkEnd w:id="2"/>
    <w:p w:rsidR="003F4568" w:rsidRPr="005961BF" w:rsidRDefault="003F4568" w:rsidP="00C2004B">
      <w:pPr>
        <w:pStyle w:val="BodyText2"/>
        <w:spacing w:before="120" w:line="340" w:lineRule="exact"/>
        <w:rPr>
          <w:rFonts w:ascii="Times New Roman" w:hAnsi="Times New Roman"/>
          <w:lang w:val="pt-BR"/>
        </w:rPr>
      </w:pPr>
    </w:p>
    <w:p w:rsidR="00B44A9C" w:rsidRDefault="00B44A9C" w:rsidP="003F4568">
      <w:pPr>
        <w:pStyle w:val="BodyText2"/>
        <w:spacing w:before="120" w:line="240" w:lineRule="auto"/>
      </w:pPr>
      <w:r>
        <w:rPr>
          <w:rFonts w:ascii="Times New Roman" w:hAnsi="Times New Roman"/>
          <w:lang w:val="pt-BR"/>
        </w:rPr>
        <w:tab/>
      </w:r>
    </w:p>
    <w:sectPr w:rsidR="00B44A9C" w:rsidSect="00F62C99">
      <w:pgSz w:w="12240" w:h="15840"/>
      <w:pgMar w:top="851" w:right="104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30B35"/>
    <w:multiLevelType w:val="hybridMultilevel"/>
    <w:tmpl w:val="03E0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12A5A"/>
    <w:multiLevelType w:val="hybridMultilevel"/>
    <w:tmpl w:val="E0CC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454C2"/>
    <w:rsid w:val="00003350"/>
    <w:rsid w:val="000303AD"/>
    <w:rsid w:val="00033925"/>
    <w:rsid w:val="00066E83"/>
    <w:rsid w:val="00070F37"/>
    <w:rsid w:val="00086FA0"/>
    <w:rsid w:val="000A4059"/>
    <w:rsid w:val="000E3535"/>
    <w:rsid w:val="000F3471"/>
    <w:rsid w:val="000F369D"/>
    <w:rsid w:val="0010637A"/>
    <w:rsid w:val="00116121"/>
    <w:rsid w:val="00133394"/>
    <w:rsid w:val="00145541"/>
    <w:rsid w:val="00146075"/>
    <w:rsid w:val="00147B00"/>
    <w:rsid w:val="00167625"/>
    <w:rsid w:val="00181012"/>
    <w:rsid w:val="001D7E69"/>
    <w:rsid w:val="002034E5"/>
    <w:rsid w:val="0023158A"/>
    <w:rsid w:val="0023298E"/>
    <w:rsid w:val="00256BA0"/>
    <w:rsid w:val="00273CA4"/>
    <w:rsid w:val="00283926"/>
    <w:rsid w:val="002C033E"/>
    <w:rsid w:val="002F06BD"/>
    <w:rsid w:val="002F4F5E"/>
    <w:rsid w:val="0030251A"/>
    <w:rsid w:val="00302EAF"/>
    <w:rsid w:val="00306A0A"/>
    <w:rsid w:val="003235FC"/>
    <w:rsid w:val="00330676"/>
    <w:rsid w:val="00337082"/>
    <w:rsid w:val="0037343B"/>
    <w:rsid w:val="00384AEB"/>
    <w:rsid w:val="0039531E"/>
    <w:rsid w:val="003F4568"/>
    <w:rsid w:val="00405921"/>
    <w:rsid w:val="0043516F"/>
    <w:rsid w:val="00450B79"/>
    <w:rsid w:val="00460104"/>
    <w:rsid w:val="0047336B"/>
    <w:rsid w:val="00485B4D"/>
    <w:rsid w:val="004A3568"/>
    <w:rsid w:val="0050327D"/>
    <w:rsid w:val="00512AE4"/>
    <w:rsid w:val="005528F8"/>
    <w:rsid w:val="00596DA9"/>
    <w:rsid w:val="006308AF"/>
    <w:rsid w:val="006527B5"/>
    <w:rsid w:val="00663649"/>
    <w:rsid w:val="00695897"/>
    <w:rsid w:val="0069794E"/>
    <w:rsid w:val="006D5902"/>
    <w:rsid w:val="006F2048"/>
    <w:rsid w:val="00705CB1"/>
    <w:rsid w:val="00712763"/>
    <w:rsid w:val="00720731"/>
    <w:rsid w:val="0073028E"/>
    <w:rsid w:val="0074064B"/>
    <w:rsid w:val="00765644"/>
    <w:rsid w:val="0079477D"/>
    <w:rsid w:val="00796805"/>
    <w:rsid w:val="007A22C5"/>
    <w:rsid w:val="007B11A5"/>
    <w:rsid w:val="007C40C9"/>
    <w:rsid w:val="007D34C0"/>
    <w:rsid w:val="007D46E3"/>
    <w:rsid w:val="007F30CD"/>
    <w:rsid w:val="007F6991"/>
    <w:rsid w:val="008309F8"/>
    <w:rsid w:val="008442A9"/>
    <w:rsid w:val="0086632C"/>
    <w:rsid w:val="00890FE6"/>
    <w:rsid w:val="00904494"/>
    <w:rsid w:val="00933DF0"/>
    <w:rsid w:val="00936A10"/>
    <w:rsid w:val="009429A5"/>
    <w:rsid w:val="00956C8B"/>
    <w:rsid w:val="009F17CD"/>
    <w:rsid w:val="00A30FF0"/>
    <w:rsid w:val="00A32F28"/>
    <w:rsid w:val="00A43E19"/>
    <w:rsid w:val="00A454C2"/>
    <w:rsid w:val="00A52300"/>
    <w:rsid w:val="00A8740F"/>
    <w:rsid w:val="00AC4DD8"/>
    <w:rsid w:val="00AD4B21"/>
    <w:rsid w:val="00B115A5"/>
    <w:rsid w:val="00B12A2E"/>
    <w:rsid w:val="00B14F7C"/>
    <w:rsid w:val="00B1501D"/>
    <w:rsid w:val="00B16D9D"/>
    <w:rsid w:val="00B24096"/>
    <w:rsid w:val="00B44A9C"/>
    <w:rsid w:val="00B8159F"/>
    <w:rsid w:val="00B81F6F"/>
    <w:rsid w:val="00B83063"/>
    <w:rsid w:val="00B943B2"/>
    <w:rsid w:val="00BB7C3C"/>
    <w:rsid w:val="00BE05DD"/>
    <w:rsid w:val="00C2004B"/>
    <w:rsid w:val="00C36FA0"/>
    <w:rsid w:val="00C728A8"/>
    <w:rsid w:val="00CB726F"/>
    <w:rsid w:val="00CC7C93"/>
    <w:rsid w:val="00CD64DF"/>
    <w:rsid w:val="00CD753D"/>
    <w:rsid w:val="00D43105"/>
    <w:rsid w:val="00DB1248"/>
    <w:rsid w:val="00DB2407"/>
    <w:rsid w:val="00DE227D"/>
    <w:rsid w:val="00DF1BE1"/>
    <w:rsid w:val="00DF57E3"/>
    <w:rsid w:val="00DF6DAC"/>
    <w:rsid w:val="00E06A6E"/>
    <w:rsid w:val="00E61421"/>
    <w:rsid w:val="00E6603C"/>
    <w:rsid w:val="00E74BDA"/>
    <w:rsid w:val="00EE2AA7"/>
    <w:rsid w:val="00EF52CF"/>
    <w:rsid w:val="00EF7FD5"/>
    <w:rsid w:val="00F133CA"/>
    <w:rsid w:val="00F23D77"/>
    <w:rsid w:val="00F62C99"/>
    <w:rsid w:val="00F8212F"/>
    <w:rsid w:val="00F825C5"/>
    <w:rsid w:val="00F9422A"/>
    <w:rsid w:val="00FB347F"/>
    <w:rsid w:val="00FC33EC"/>
    <w:rsid w:val="00FD7254"/>
    <w:rsid w:val="00FF4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C2"/>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A454C2"/>
    <w:pPr>
      <w:keepNext/>
      <w:spacing w:before="240" w:after="60"/>
      <w:jc w:val="both"/>
      <w:outlineLvl w:val="1"/>
    </w:pPr>
    <w:rPr>
      <w:rFonts w:ascii="Cambria" w:hAnsi="Cambria"/>
      <w:b/>
      <w:bCs/>
      <w:i/>
      <w:iCs/>
      <w:lang w:eastAsia="zh-CN"/>
    </w:rPr>
  </w:style>
  <w:style w:type="paragraph" w:styleId="Heading3">
    <w:name w:val="heading 3"/>
    <w:basedOn w:val="Normal"/>
    <w:next w:val="Normal"/>
    <w:link w:val="Heading3Char"/>
    <w:uiPriority w:val="9"/>
    <w:semiHidden/>
    <w:unhideWhenUsed/>
    <w:qFormat/>
    <w:rsid w:val="00B44A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54C2"/>
    <w:pPr>
      <w:jc w:val="both"/>
    </w:pPr>
    <w:rPr>
      <w:rFonts w:ascii="Times New Roman" w:hAnsi="Times New Roman"/>
    </w:rPr>
  </w:style>
  <w:style w:type="character" w:customStyle="1" w:styleId="BodyTextChar">
    <w:name w:val="Body Text Char"/>
    <w:basedOn w:val="DefaultParagraphFont"/>
    <w:link w:val="BodyText"/>
    <w:rsid w:val="00A454C2"/>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A454C2"/>
    <w:rPr>
      <w:rFonts w:ascii="Cambria" w:eastAsia="Times New Roman" w:hAnsi="Cambria" w:cs="Times New Roman"/>
      <w:b/>
      <w:bCs/>
      <w:i/>
      <w:iCs/>
      <w:sz w:val="28"/>
      <w:szCs w:val="28"/>
      <w:lang w:eastAsia="zh-CN"/>
    </w:rPr>
  </w:style>
  <w:style w:type="paragraph" w:styleId="BodyTextIndent3">
    <w:name w:val="Body Text Indent 3"/>
    <w:basedOn w:val="Normal"/>
    <w:link w:val="BodyTextIndent3Char"/>
    <w:unhideWhenUsed/>
    <w:rsid w:val="00A454C2"/>
    <w:pPr>
      <w:spacing w:after="120"/>
      <w:ind w:left="360"/>
      <w:jc w:val="both"/>
    </w:pPr>
    <w:rPr>
      <w:rFonts w:eastAsia="SimSun"/>
      <w:sz w:val="16"/>
      <w:szCs w:val="16"/>
      <w:lang w:eastAsia="zh-CN"/>
    </w:rPr>
  </w:style>
  <w:style w:type="character" w:customStyle="1" w:styleId="BodyTextIndent3Char">
    <w:name w:val="Body Text Indent 3 Char"/>
    <w:basedOn w:val="DefaultParagraphFont"/>
    <w:link w:val="BodyTextIndent3"/>
    <w:rsid w:val="00A454C2"/>
    <w:rPr>
      <w:rFonts w:ascii=".VnTime" w:eastAsia="SimSun" w:hAnsi=".VnTime" w:cs="Times New Roman"/>
      <w:sz w:val="16"/>
      <w:szCs w:val="16"/>
      <w:lang w:eastAsia="zh-CN"/>
    </w:rPr>
  </w:style>
  <w:style w:type="character" w:styleId="Hyperlink">
    <w:name w:val="Hyperlink"/>
    <w:basedOn w:val="DefaultParagraphFont"/>
    <w:uiPriority w:val="99"/>
    <w:unhideWhenUsed/>
    <w:rsid w:val="00B44A9C"/>
    <w:rPr>
      <w:color w:val="0000FF" w:themeColor="hyperlink"/>
      <w:u w:val="single"/>
    </w:rPr>
  </w:style>
  <w:style w:type="character" w:customStyle="1" w:styleId="Heading3Char">
    <w:name w:val="Heading 3 Char"/>
    <w:basedOn w:val="DefaultParagraphFont"/>
    <w:link w:val="Heading3"/>
    <w:uiPriority w:val="9"/>
    <w:semiHidden/>
    <w:rsid w:val="00B44A9C"/>
    <w:rPr>
      <w:rFonts w:asciiTheme="majorHAnsi" w:eastAsiaTheme="majorEastAsia" w:hAnsiTheme="majorHAnsi" w:cstheme="majorBidi"/>
      <w:b/>
      <w:bCs/>
      <w:color w:val="4F81BD" w:themeColor="accent1"/>
      <w:sz w:val="28"/>
      <w:szCs w:val="28"/>
    </w:rPr>
  </w:style>
  <w:style w:type="paragraph" w:styleId="ListParagraph">
    <w:name w:val="List Paragraph"/>
    <w:basedOn w:val="Normal"/>
    <w:uiPriority w:val="34"/>
    <w:qFormat/>
    <w:rsid w:val="00B44A9C"/>
    <w:pPr>
      <w:ind w:left="720"/>
      <w:contextualSpacing/>
      <w:jc w:val="both"/>
    </w:pPr>
    <w:rPr>
      <w:rFonts w:eastAsia="SimSun"/>
      <w:lang w:eastAsia="zh-CN"/>
    </w:rPr>
  </w:style>
  <w:style w:type="paragraph" w:styleId="Footer">
    <w:name w:val="footer"/>
    <w:basedOn w:val="Normal"/>
    <w:link w:val="FooterChar"/>
    <w:uiPriority w:val="99"/>
    <w:unhideWhenUsed/>
    <w:rsid w:val="00B44A9C"/>
    <w:pPr>
      <w:tabs>
        <w:tab w:val="center" w:pos="4680"/>
        <w:tab w:val="right" w:pos="9360"/>
      </w:tabs>
      <w:jc w:val="both"/>
    </w:pPr>
    <w:rPr>
      <w:rFonts w:eastAsia="SimSun"/>
      <w:lang w:eastAsia="zh-CN"/>
    </w:rPr>
  </w:style>
  <w:style w:type="character" w:customStyle="1" w:styleId="FooterChar">
    <w:name w:val="Footer Char"/>
    <w:basedOn w:val="DefaultParagraphFont"/>
    <w:link w:val="Footer"/>
    <w:uiPriority w:val="99"/>
    <w:rsid w:val="00B44A9C"/>
    <w:rPr>
      <w:rFonts w:ascii=".VnTime" w:eastAsia="SimSun" w:hAnsi=".VnTime" w:cs="Times New Roman"/>
      <w:sz w:val="28"/>
      <w:szCs w:val="28"/>
      <w:lang w:eastAsia="zh-CN"/>
    </w:rPr>
  </w:style>
  <w:style w:type="paragraph" w:styleId="BodyText2">
    <w:name w:val="Body Text 2"/>
    <w:basedOn w:val="Normal"/>
    <w:link w:val="BodyText2Char"/>
    <w:unhideWhenUsed/>
    <w:rsid w:val="00B44A9C"/>
    <w:pPr>
      <w:spacing w:after="120" w:line="480" w:lineRule="auto"/>
      <w:jc w:val="both"/>
    </w:pPr>
    <w:rPr>
      <w:rFonts w:eastAsia="SimSun"/>
      <w:lang w:eastAsia="zh-CN"/>
    </w:rPr>
  </w:style>
  <w:style w:type="character" w:customStyle="1" w:styleId="BodyText2Char">
    <w:name w:val="Body Text 2 Char"/>
    <w:basedOn w:val="DefaultParagraphFont"/>
    <w:link w:val="BodyText2"/>
    <w:rsid w:val="00B44A9C"/>
    <w:rPr>
      <w:rFonts w:ascii=".VnTime" w:eastAsia="SimSun" w:hAnsi=".VnTime" w:cs="Times New Roman"/>
      <w:sz w:val="28"/>
      <w:szCs w:val="28"/>
      <w:lang w:eastAsia="zh-CN"/>
    </w:rPr>
  </w:style>
  <w:style w:type="paragraph" w:styleId="NormalWeb">
    <w:name w:val="Normal (Web)"/>
    <w:basedOn w:val="Normal"/>
    <w:uiPriority w:val="99"/>
    <w:rsid w:val="00C36FA0"/>
    <w:pPr>
      <w:spacing w:before="100" w:beforeAutospacing="1" w:after="100" w:afterAutospacing="1"/>
    </w:pPr>
    <w:rPr>
      <w:rFonts w:ascii="Times New Roman" w:hAnsi="Times New Roman"/>
      <w:sz w:val="24"/>
      <w:szCs w:val="24"/>
    </w:rPr>
  </w:style>
  <w:style w:type="paragraph" w:customStyle="1" w:styleId="rtejustify">
    <w:name w:val="rtejustify"/>
    <w:basedOn w:val="Normal"/>
    <w:rsid w:val="00C36FA0"/>
    <w:pPr>
      <w:spacing w:before="100" w:beforeAutospacing="1" w:after="100" w:afterAutospacing="1"/>
    </w:pPr>
    <w:rPr>
      <w:rFonts w:ascii="Times New Roman" w:hAnsi="Times New Roman"/>
      <w:sz w:val="24"/>
      <w:szCs w:val="24"/>
    </w:rPr>
  </w:style>
  <w:style w:type="character" w:customStyle="1" w:styleId="ListParagraphChar">
    <w:name w:val="List Paragraph Char"/>
    <w:link w:val="msolistparagraph0"/>
    <w:locked/>
    <w:rsid w:val="00C36FA0"/>
    <w:rPr>
      <w:rFonts w:ascii=".VnTime" w:hAnsi=".VnTime"/>
      <w:sz w:val="24"/>
      <w:szCs w:val="24"/>
    </w:rPr>
  </w:style>
  <w:style w:type="paragraph" w:customStyle="1" w:styleId="msolistparagraph0">
    <w:name w:val="msolistparagraph"/>
    <w:basedOn w:val="Normal"/>
    <w:link w:val="ListParagraphChar"/>
    <w:rsid w:val="00C36FA0"/>
    <w:pPr>
      <w:ind w:left="720"/>
    </w:pPr>
    <w:rPr>
      <w:rFonts w:eastAsiaTheme="minorHAnsi" w:cstheme="minorBidi"/>
      <w:sz w:val="24"/>
      <w:szCs w:val="24"/>
    </w:rPr>
  </w:style>
  <w:style w:type="character" w:styleId="Strong">
    <w:name w:val="Strong"/>
    <w:basedOn w:val="DefaultParagraphFont"/>
    <w:uiPriority w:val="22"/>
    <w:qFormat/>
    <w:rsid w:val="009044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DINH HIEU</cp:lastModifiedBy>
  <cp:revision>2</cp:revision>
  <cp:lastPrinted>2020-02-04T09:22:00Z</cp:lastPrinted>
  <dcterms:created xsi:type="dcterms:W3CDTF">2020-04-12T21:26:00Z</dcterms:created>
  <dcterms:modified xsi:type="dcterms:W3CDTF">2020-04-12T21:26:00Z</dcterms:modified>
</cp:coreProperties>
</file>